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BD9" w:rsidRPr="00F92BD9" w:rsidRDefault="00F92BD9" w:rsidP="00F92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МИНИСТЕРСТВО ПРОСВЕЩЕНИЯ РОССИЙСКОЙ ФЕДЕРАЦИИ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:rsidR="00F92BD9" w:rsidRPr="00F92BD9" w:rsidRDefault="00F92BD9" w:rsidP="00F9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:rsidR="00F92BD9" w:rsidRPr="00F92BD9" w:rsidRDefault="00F92BD9" w:rsidP="00F9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:rsidR="00F92BD9" w:rsidRPr="00F92BD9" w:rsidRDefault="00F92BD9" w:rsidP="00F9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:rsidR="00F92BD9" w:rsidRPr="00F92BD9" w:rsidRDefault="00F92BD9" w:rsidP="00F9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:rsidR="00F92BD9" w:rsidRPr="00F92BD9" w:rsidRDefault="00F92BD9" w:rsidP="00F9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РАССМОТРЕНО</w:t>
      </w:r>
    </w:p>
    <w:p w:rsidR="00F92BD9" w:rsidRPr="00F92BD9" w:rsidRDefault="00F92BD9" w:rsidP="00F9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Педагогическим советом ГБОУ школы 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pict>
          <v:rect id="_x0000_i1025" style="width:0;height:.75pt" o:hralign="center" o:hrstd="t" o:hr="t" fillcolor="#a0a0a0" stroked="f"/>
        </w:pic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 </w:t>
      </w:r>
    </w:p>
    <w:p w:rsidR="00F92BD9" w:rsidRPr="00F92BD9" w:rsidRDefault="00F92BD9" w:rsidP="00F9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Протокол №1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от «30» августа 2023 г.</w:t>
      </w:r>
    </w:p>
    <w:p w:rsidR="00F92BD9" w:rsidRPr="00F92BD9" w:rsidRDefault="00F92BD9" w:rsidP="00F9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‌</w:t>
      </w:r>
    </w:p>
    <w:p w:rsidR="00F92BD9" w:rsidRPr="00F92BD9" w:rsidRDefault="00F92BD9" w:rsidP="00F9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УТВЕРЖДЕНО</w:t>
      </w:r>
    </w:p>
    <w:p w:rsidR="00F92BD9" w:rsidRPr="00F92BD9" w:rsidRDefault="00F92BD9" w:rsidP="00F9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Директор ГБОУ школы № </w:t>
      </w:r>
    </w:p>
    <w:p w:rsidR="00F92BD9" w:rsidRPr="00F92BD9" w:rsidRDefault="00F92BD9" w:rsidP="00F9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Приказ №1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от «30» августа 2023 г.</w:t>
      </w:r>
    </w:p>
    <w:p w:rsidR="00F92BD9" w:rsidRPr="00F92BD9" w:rsidRDefault="00F92BD9" w:rsidP="00F9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‌</w:t>
      </w:r>
    </w:p>
    <w:p w:rsidR="00F92BD9" w:rsidRPr="00F92BD9" w:rsidRDefault="00F92BD9" w:rsidP="00F9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:rsidR="00F92BD9" w:rsidRPr="00F92BD9" w:rsidRDefault="00F92BD9" w:rsidP="00F9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:rsidR="00F92BD9" w:rsidRPr="00F92BD9" w:rsidRDefault="00F92BD9" w:rsidP="00F9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:rsidR="00F92BD9" w:rsidRPr="00F92BD9" w:rsidRDefault="00F92BD9" w:rsidP="00F92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РАБОЧАЯ ПРОГРАММА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:rsidR="00F92BD9" w:rsidRPr="00F92BD9" w:rsidRDefault="00F92BD9" w:rsidP="00F92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учебного предмета «Информатика. Базовый уровень»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для обучающихся 7</w:t>
      </w:r>
      <w:r w:rsidRPr="00F92B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Pr="00F92BD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9 классов</w:t>
      </w:r>
      <w:r w:rsidRPr="00F92BD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:rsidR="00F92BD9" w:rsidRPr="00F92BD9" w:rsidRDefault="00F92BD9" w:rsidP="00F92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:rsidR="00F92BD9" w:rsidRPr="00F92BD9" w:rsidRDefault="00F92BD9" w:rsidP="00F92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:rsidR="00F92BD9" w:rsidRDefault="00F92BD9" w:rsidP="00F92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F92BD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Санкт-Петербург‌ 2023‌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>ПОЯСНИТЕЛЬНАЯ ЗАПИСКА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Целями изучения информатики на уровне основного общего образования являются: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Информатика в основном общем образовании отражает: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междисциплинарный характер информатики и информационной деятельности.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формирования качеств личности, то есть ориентированы на формирование метапредметных и личностных результатов обучения.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Основные задачи учебного предмета «Информатика» – сформировать у обучающихся: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базовые знания об информационном моделировании, в том числе о математическом моделировании;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цифровая грамотность;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теоретические основы информатики;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алгоритмы и программирование;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информационные технологии.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‌На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неделю).‌‌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СОДЕРЖАНИЕ ОБУЧЕНИЯ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 КЛАСС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Цифровая грамотность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Компьютер – универсальное устройство обработки данных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Параллельные вычисления.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Техника безопасности и правила работы на компьютере.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Программы и данные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Компьютерные вирусы и другие вредоносные программы. Программы для защиты от вирусов.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Компьютерные сети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информации по ключевым словам</w:t>
      </w:r>
      <w:proofErr w:type="gramEnd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 по изображению. Достоверность информации, полученной из Интернета.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Современные сервисы интернет-коммуникаций.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Теоретические основы информатики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Информация и информационные процессы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Информация – одно из основных понятий современной науки.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Дискретность данных. Возможность описания непрерывных объектов и процессов с помощью дискретных данных.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Информационные процессы – процессы, связанные с хранением, преобразованием и передачей данных.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Представление информации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Двоичный код. Представление данных в компьютере как текстов в двоичном алфавите.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Скорость передачи данных. Единицы скорости передачи данных.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Искажение информации при передаче.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Общее представление о цифровом представлении аудиовизуальных и других непрерывных данных.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Кодирование цвета. Цветовые модели. Модель RGB. Глубина кодирования. Палитра.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Кодирование звука. Разрядность и частота записи. Количество каналов записи.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Оценка количественных параметров, связанных с представлением и хранением звуковых файлов.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Информационные технологии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Текстовые документы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Текстовые документы и их структурные элементы (страница, абзац, строка, слово, символ).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Компьютерная графика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Знакомство с графическими редакторами. Растровые рисунки. Использование графических примитивов.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Мультимедийные презентации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Добавление на слайд аудиовизуальных данных. Анимация. Гиперссылки.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8 КЛАСС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Теоретические основы информатики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Системы счисления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Римская система счисления.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Арифметические операции в двоичной системе счисления.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Элементы математической логики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Логические элементы. Знакомство с логическими основами компьютера.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Алгоритмы и программирование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Исполнители и алгоритмы. Алгоритмические конструкции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алгоритма. Исполнители алгоритмов. Алгоритм как план управления исполнителем.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Свойства алгоритма. Способы записи алгоритма (словесный, в виде блок-схемы, программа).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Конструкция «повторения»: циклы с заданным числом повторений, с условием выполнения, с переменной цикла.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Язык программирования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Язык программирования (Python, C++, Паскаль, Java, C#, Школьный Алгоритмический Язык).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Система программирования: редактор текста программ, транслятор, отладчик.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Переменная: тип, имя, значение. Целые, вещественные и символьные переменные.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Анализ алгоритмов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9 КЛАСС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Цифровая грамотность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Глобальная сеть Интернет и стратегии безопасного поведения в ней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кибербуллинг</w:t>
      </w:r>
      <w:proofErr w:type="spellEnd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фишинг и другие формы).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Работа в информационном пространстве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Теоретические основы информатики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Моделирование как метод познания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Табличные модели. Таблица как представление отношения.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Базы данных. Отбор в таблице строк, удовлетворяющих заданному условию.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Алгоритмы и программирование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Разработка алгоритмов и программ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Управление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Информационные технологии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Электронные таблицы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Преобразование формул при копировании. Относительная, абсолютная и смешанная адресация.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Информационные технологии в современном обществе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ПЛАНИРУЕМЫЕ РЕЗУЛЬТАТЫ ОСВОЕНИЯ ПРОГРАММЫ ПО ИНФОРМАТИКЕ НА УРОВНЕ ОСНОВНОГО ОБЩЕГО ОБРАЗОВАНИЯ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ЛИЧНОСТНЫЕ РЕЗУЛЬТАТЫ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1) патриотического воспитания: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2) духовно-нравственного воспитания: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3) гражданского воспитания: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4) ценностей научного познания: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5) формирования культуры здоровья: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6) трудового воспитания: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технологиями, основанными на достижениях науки информатики и научно-технического прогресса;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7) экологического воспитания: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8) адаптации обучающегося к изменяющимся условиям социальной и природной среды: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МЕТАПРЕДМЕТНЫЕ РЕЗУЛЬТАТЫ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Познавательные универсальные учебные действия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Базовые логические действия: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Базовые исследовательские действия: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оценивать на применимость и достоверность информацию, полученную в ходе исследования;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Работа с информацией: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выявлять дефицит информации, данных, необходимых для решения поставленной задачи;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эффективно запоминать и систематизировать информацию.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Коммуникативные универсальные учебные действия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Общение: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публично представлять результаты выполненного опыта (эксперимента, исследования, проекта);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Совместная деятельность (сотрудничество):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Регулятивные универсальные учебные действия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Самоорганизация: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выявлять в жизненных и учебных ситуациях проблемы, требующие решения;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делать выбор в условиях противоречивой информации и брать ответственность за решение.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Самоконтроль (рефлексия):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владеть способами самоконтроля, </w:t>
      </w:r>
      <w:proofErr w:type="spellStart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самомотивации</w:t>
      </w:r>
      <w:proofErr w:type="spellEnd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 рефлексии;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давать оценку ситуации и предлагать план её изменения;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оценивать соответствие результата цели и условиям.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Эмоциональный интеллект: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ставить себя на место другого человека, понимать мотивы и намерения другого.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Принятие себя и других: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7 классе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у обучающегося будут сформированы следующие умения: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оценивать и сравнивать размеры текстовых, графических, звуковых файлов и видеофайлов;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выделять основные этапы в истории и понимать тенденции развития компьютеров и программного обеспечения;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соотносить характеристики компьютера с задачами, решаемыми с его помощью;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структуру адресов веб-ресурсов;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использовать современные сервисы интернет-коммуникаций;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8 классе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у обучающегося будут сформированы следующие умения: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пояснять на примерах различия между позиционными и непозиционными системами счисления;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раскрывать смысл понятий «высказывание», «логическая операция», «логическое выражение»;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описывать алгоритм решения задачи различными способами, в том числе в виде блок-схемы;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использовать при разработке программ логические значения, операции и выражения с ними;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9 классе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у обучающегося будут сформированы следующие умения: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кибербуллинг</w:t>
      </w:r>
      <w:proofErr w:type="spellEnd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фишинг).</w:t>
      </w: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P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lastRenderedPageBreak/>
        <w:t>ТЕМАТИЧЕСКОЕ ПЛАНИРОВАНИЕ</w:t>
      </w:r>
    </w:p>
    <w:p w:rsidR="00F92BD9" w:rsidRP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7 КЛАСС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2778"/>
        <w:gridCol w:w="602"/>
        <w:gridCol w:w="1377"/>
        <w:gridCol w:w="1412"/>
        <w:gridCol w:w="2745"/>
      </w:tblGrid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6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1.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Цифровая грамотность</w:t>
            </w: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Компьютер – универсальное устройство обработки данных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https://m.edsoo.ru/7f41646e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Программы и данные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5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https://m.edsoo.ru/7f41646e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Компьютерные сети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https://m.edsoo.ru/7f41646e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6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Теоретические основы информатики</w:t>
            </w: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Информация и информационные процессы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https://m.edsoo.ru/7f41646e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Представление информации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https://m.edsoo.ru/7f41646e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6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3.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Информационные технологии</w:t>
            </w: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Текстовые документы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https://m.edsoo.ru/7f41646e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Компьютерная графика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https://m.edsoo.ru/7f41646e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Мультимедийные презентации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https://m.edsoo.ru/7f41646e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F92BD9" w:rsidRP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8 КЛАСС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2115"/>
        <w:gridCol w:w="657"/>
        <w:gridCol w:w="1514"/>
        <w:gridCol w:w="1553"/>
        <w:gridCol w:w="3040"/>
      </w:tblGrid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6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1.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Теоретические основы информатики</w:t>
            </w: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Системы счисления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2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https://m.edsoo.ru/7f418516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Элементы математической логики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3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https://m.edsoo.ru/7f418516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6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Алгоритмы и программирование</w:t>
            </w: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Исполнители и алгоритмы. Алгоритмические конструкции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4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https://m.edsoo.ru/7f418516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Язык программирования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5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https://m.edsoo.ru/7f418516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 алгоритмов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6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https://m.edsoo.ru/7f418516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F92BD9" w:rsidRP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9 КЛАСС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"/>
        <w:gridCol w:w="2013"/>
        <w:gridCol w:w="665"/>
        <w:gridCol w:w="1535"/>
        <w:gridCol w:w="1575"/>
        <w:gridCol w:w="3084"/>
      </w:tblGrid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6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1.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Цифровая грамотность</w:t>
            </w: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7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https://m.edsoo.ru/7f418516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в информационном пространстве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8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https://m.edsoo.ru/7f41a7d0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6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Теоретические основы информатики</w:t>
            </w: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Моделирование как метод познания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9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https://m.edsoo.ru/7f41a7d0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6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Раздел 3.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Алгоритмы и программирование</w:t>
            </w: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алгоритмов и программ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0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https://m.edsoo.ru/7f41a7d0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Управление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1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https://m.edsoo.ru/7f41a7d0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6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4.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Информационные технологии</w:t>
            </w: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таблицы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2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https://m.edsoo.ru/7f41a7d0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Информационные технологии в современном обществе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3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https://m.edsoo.ru/7f41a7d0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F92BD9" w:rsidRP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lastRenderedPageBreak/>
        <w:t>ПОУРОЧНОЕ ПЛАНИРОВАНИЕ</w:t>
      </w:r>
    </w:p>
    <w:p w:rsidR="00F92BD9" w:rsidRP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7 КЛАСС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1854"/>
        <w:gridCol w:w="586"/>
        <w:gridCol w:w="1339"/>
        <w:gridCol w:w="1373"/>
        <w:gridCol w:w="1053"/>
        <w:gridCol w:w="2718"/>
      </w:tblGrid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04.09.2023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4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https://m.edsoo.ru/8a1521d2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История и современные тенденции развития компьютеров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5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https://m.edsoo.ru/8a1523ee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Файлы и папки. Основные операции с файлами и папками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6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https://m.edsoo.ru/8a152a74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Архивация данных. Использование программ-архиваторов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02.10.2023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Компьютерные вирусы и антивирусные программы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09.10.2023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7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https://m.edsoo.ru/8a152f74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Компьютерные сети. Поиск информации в сети Интернет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16.10.2023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Сервисы интернет-коммуникаций. 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Сетевой этикет. Стратегии безопасного поведения в Интернете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23.10.2023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8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https://m.edsoo.ru/8a153460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Информация и данные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06.11.2023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Информационные процессы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9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https://m.edsoo.ru/8a161fec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Двоичный алфавит. Преобразование любого алфавита к двоичному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Представление данных в компьютере как текстов в двоичном алфавите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04.12.2023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Единицы измерения информации и скорости передачи данных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0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https://m.edsoo.ru/8a16249c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за первое полугодие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Кодирование текстов. Равномерные и неравномерные коды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Декодирование сообщений. 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Информационный объём текста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15.01.2024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Цифровое представление непрерывных данных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22.01.2024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29.01.2024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1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https://m.edsoo.ru/8a1629ec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Кодирование звука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05.02.2024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Форматирование текстовых документов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2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https://m.edsoo.ru/8a162fe6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Параметры страницы. Списки и таблицы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Вставка нетекстовых объектов в текстовые документы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04.03.2024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11.03.2024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Практическая работа по теме 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«Текстовые документы»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18.03.2024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Графический редактор. Растровые рисунки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01.04.2024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Операции редактирования графических объектов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08.04.2024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Векторная графика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 по теме «Компьютерная графика»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мультимедийных презентаций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3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https://m.edsoo.ru/8a1642c4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06.05.2024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 по теме «Мультимедийные презентации».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13.05.2024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Итоговая контрольная работа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20.05.2024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F92BD9" w:rsidRP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8 КЛАСС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"/>
        <w:gridCol w:w="2633"/>
        <w:gridCol w:w="530"/>
        <w:gridCol w:w="1198"/>
        <w:gridCol w:w="1229"/>
        <w:gridCol w:w="944"/>
        <w:gridCol w:w="2425"/>
      </w:tblGrid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материала за курс 7 класса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06.09.2023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Входная контрольная работа. Непозиционные и позиционные системы счисления.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Развернутая форма записи числа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4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https://m.edsoo.ru/8a164d96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Восьмеричная система </w:t>
            </w:r>
            <w:proofErr w:type="spellStart"/>
            <w:proofErr w:type="gramStart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счисления.Шестнадцатеричная</w:t>
            </w:r>
            <w:proofErr w:type="spellEnd"/>
            <w:proofErr w:type="gramEnd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система счисления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04.10.2023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Перевод чисел из различных систем счисления. Решение задания №10 из ОГЭ.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11.10.2023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Логические высказывания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18.10.2023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Дизъюнкция, конъюнкция, инверсия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25.10.2023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5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https://m.edsoo.ru/8a165b56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Определение истинности составного высказывания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08.11.2023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Таблицы истинности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Логические элементы. Решение задания №3, №8 из ОГЭ.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Обобщение и систематизация знаний. Контрольная работа по теме "Теоретические основы информатики"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Понятие алгоритма. Исполнители алгоритмов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06.12.2023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6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https://m.edsoo.ru/8a17949e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Свойства алгоритма. Способы записи алгоритма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Алгоритмическая конструкция «следование». Линейный алгоритм. Контрольная работа за первое полугодие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Алгоритмическая конструкция «повторение»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10.01.2024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Формальное исполнение алгоритма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17.01.2024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24.01.2024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7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https://m.edsoo.ru/8a179e1c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31.01.2024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Выполнение алгоритмов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07.02.2024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теме «Исполнители и алгоритмы. Алгоритмические конструкции»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Язык программирования. Система программирования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Переменные. Оператор присваивания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Программирование линейных алгоритмов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06.03.2024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программ, содержащих оператор ветвления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13.03.2024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Цикл с условием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20.03.2024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Цикл с переменной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03.04.2024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Обработка символьных данных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Обобщение и систематизация знаний и </w:t>
            </w:r>
            <w:proofErr w:type="spellStart"/>
            <w:proofErr w:type="gramStart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умений.Практическое</w:t>
            </w:r>
            <w:proofErr w:type="spellEnd"/>
            <w:proofErr w:type="gramEnd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применение программирования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Итоговая контрольная работа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08.05.2024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Анализ </w:t>
            </w:r>
            <w:proofErr w:type="spellStart"/>
            <w:proofErr w:type="gramStart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алгоритмов.Определение</w:t>
            </w:r>
            <w:proofErr w:type="spellEnd"/>
            <w:proofErr w:type="gramEnd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возможных результатов работы алгоритма при заданном множестве входных данных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15.05.2024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Резервный урок. Обобщение и систематизация знаний и умений по 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курсу информатики 8 класса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22.05.2024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8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https://m.edsoo.ru/8a17b456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F92BD9" w:rsidRP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9 КЛАСС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2294"/>
        <w:gridCol w:w="554"/>
        <w:gridCol w:w="1260"/>
        <w:gridCol w:w="1292"/>
        <w:gridCol w:w="991"/>
        <w:gridCol w:w="2553"/>
      </w:tblGrid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изученного материала за курс 8 класса.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05.09.2023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Входная контрольная </w:t>
            </w:r>
            <w:proofErr w:type="spellStart"/>
            <w:proofErr w:type="gramStart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работа.Глобальная</w:t>
            </w:r>
            <w:proofErr w:type="spellEnd"/>
            <w:proofErr w:type="gramEnd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сеть Интернет. IP-адреса узлов.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9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https://m.edsoo.ru/8a17b578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Сетевое хранение </w:t>
            </w:r>
            <w:proofErr w:type="spellStart"/>
            <w:proofErr w:type="gramStart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данных.Информационная</w:t>
            </w:r>
            <w:proofErr w:type="spellEnd"/>
            <w:proofErr w:type="gramEnd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безопасность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Учет понятия об информационной безопасности при создании комплексных информационных объектов в виде веб-страниц. Решение некоторых видов задания №7 из ОГЭ.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Виды деятельности в сети Интернет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03.10.2023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0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https://m.edsoo.ru/8a17b8e8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10.10.2023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Модели и моделирование. Классификации моделей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17.10.2023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1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https://m.edsoo.ru/8a17be06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Табличные модели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24.10.2023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07.11.2023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Дерево. Перебор вариантов с помощью дерева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на графы. Решение заданий № 4 и №9 из ОГЭ.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Математическое моделирование. Этапы компьютерного моделирования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05.12.2023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Обобщение и систематизация знаний. Контрольная работа за первое полугодие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Разбиение задачи на подзадачи. Составление алгоритмов и программ с 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использованием ветвлений, циклов и вспомогательных алгоритмов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Одномерные массивы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2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https://m.edsoo.ru/8a17cc3e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Типовые алгоритмы обработки массивов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09.01.2024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Сортировка массива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16.01.2024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Обработка потока данных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23.01.2024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30.01.2024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Управление. Сигнал. Обратная связь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06.02.2024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Роботизированные системы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3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https://m.edsoo.ru/8a17d602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таблицы. Типы данных в ячейках электронной таблицы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4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https://m.edsoo.ru/8a17d710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Редактирование и форматирование таблиц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05.03.2024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Сортировка и фильтрация данных в выделенном диапазоне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12.03.2024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Построение диаграмм и графиков в электронных таблицах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19.03.2024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Относительная, абсолютная и смешанная адресация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02.04.2024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Условные вычисления в электронных таблицах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09.04.2024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Обработка больших наборов данных. Решение задания №14 из ОГЭ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Численное моделирование в электронных </w:t>
            </w:r>
            <w:proofErr w:type="spellStart"/>
            <w:proofErr w:type="gramStart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таблицах.Обобщение</w:t>
            </w:r>
            <w:proofErr w:type="spellEnd"/>
            <w:proofErr w:type="gramEnd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систематизация знаний.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Итоговая контрольная работа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07.05.2024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14.05.2024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5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https://m.edsoo.ru/8a17ed54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F92BD9" w:rsidRPr="00F92BD9" w:rsidRDefault="00F92BD9" w:rsidP="00F9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>УЧЕБНО-МЕТОДИЧЕСКОЕ ОБЕСПЕЧЕНИЕ ОБРАЗОВАТЕЛЬНОГО ПРОЦЕССА</w:t>
      </w:r>
    </w:p>
    <w:p w:rsidR="00F92BD9" w:rsidRPr="00F92BD9" w:rsidRDefault="00F92BD9" w:rsidP="00F92BD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eastAsia="ru-RU"/>
          <w14:ligatures w14:val="none"/>
        </w:rPr>
        <w:t>ОБЯЗАТЕЛЬНЫЕ УЧЕБНЫЕ МАТЕРИАЛЫ ДЛЯ УЧЕНИКА</w:t>
      </w:r>
    </w:p>
    <w:p w:rsidR="00F92BD9" w:rsidRPr="00F92BD9" w:rsidRDefault="00F92BD9" w:rsidP="00F92BD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​‌• Информатика, 7 класс/ Босова Л.Л., Босова А.Ю., Акционерное общество «Издательство «Просвещение»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• Информатика, 8 класс/ Босова Л.Л., Босова А.Ю., Акционерное общество «Издательство «Просвещение»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• Информатика, 9 класс/ Босова Л.Л., Босова А.Ю., Акционерное общество «Издательство «Просвещение»‌​</w:t>
      </w:r>
    </w:p>
    <w:p w:rsidR="00F92BD9" w:rsidRPr="00F92BD9" w:rsidRDefault="00F92BD9" w:rsidP="00F92BD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​‌‌</w:t>
      </w:r>
    </w:p>
    <w:p w:rsidR="00F92BD9" w:rsidRPr="00F92BD9" w:rsidRDefault="00F92BD9" w:rsidP="00F92BD9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</w:p>
    <w:p w:rsidR="00F92BD9" w:rsidRPr="00F92BD9" w:rsidRDefault="00F92BD9" w:rsidP="00F92BD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eastAsia="ru-RU"/>
          <w14:ligatures w14:val="none"/>
        </w:rPr>
        <w:t>МЕТОДИЧЕСКИЕ МАТЕРИАЛЫ ДЛЯ УЧИТЕЛЯ</w:t>
      </w:r>
    </w:p>
    <w:p w:rsidR="00F92BD9" w:rsidRPr="00F92BD9" w:rsidRDefault="00F92BD9" w:rsidP="00F92BD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​‌​‌• Информатика, 7 класс/ Босова Л.Л., Босова А.Ю., Акционерное общество «Издательство «Просвещение»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• Информатика, 8 класс/ Босова Л.Л., Босова А.Ю., Акционерное общество «Издательство «Просвещение»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• Информатика, 9 класс/ Босова Л.Л., Босова А.Ю., Акционерное общество «Издательство «Просвещение»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 xml:space="preserve">• Информатика (базовый уровень). Реализация ФГОС основного общего </w:t>
      </w:r>
      <w:proofErr w:type="gramStart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образования :</w:t>
      </w:r>
      <w:proofErr w:type="gramEnd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методическое пособие для учителя / Л. Л. Босова. – </w:t>
      </w:r>
      <w:proofErr w:type="gramStart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М. :</w:t>
      </w:r>
      <w:proofErr w:type="gramEnd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ФГБНУ «Институт стратегии развития образования РАО»‌​</w:t>
      </w:r>
    </w:p>
    <w:p w:rsidR="00F92BD9" w:rsidRPr="00F92BD9" w:rsidRDefault="00F92BD9" w:rsidP="00F92BD9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:rsidR="00F92BD9" w:rsidRPr="00F92BD9" w:rsidRDefault="00F92BD9" w:rsidP="00F92BD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eastAsia="ru-RU"/>
          <w14:ligatures w14:val="none"/>
        </w:rPr>
        <w:t>ЦИФРОВЫЕ ОБРАЗОВАТЕЛЬНЫЕ РЕСУРСЫ И РЕСУРСЫ СЕТИ ИНТЕРНЕТ</w:t>
      </w:r>
    </w:p>
    <w:p w:rsidR="00F92BD9" w:rsidRPr="00F92BD9" w:rsidRDefault="00F92BD9" w:rsidP="00F92BD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​‌‌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</w:p>
    <w:p w:rsidR="00F92BD9" w:rsidRPr="00F92BD9" w:rsidRDefault="00F92BD9" w:rsidP="00F92BD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:rsidR="00693506" w:rsidRDefault="00693506"/>
    <w:sectPr w:rsidR="0069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D9"/>
    <w:rsid w:val="00693506"/>
    <w:rsid w:val="00F9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4FB0"/>
  <w15:chartTrackingRefBased/>
  <w15:docId w15:val="{19A00F78-6EC2-48BA-B369-8B069EDE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2BD9"/>
  </w:style>
  <w:style w:type="paragraph" w:customStyle="1" w:styleId="msonormal0">
    <w:name w:val="msonormal"/>
    <w:basedOn w:val="a"/>
    <w:rsid w:val="00F92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F92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F92BD9"/>
    <w:rPr>
      <w:b/>
      <w:bCs/>
    </w:rPr>
  </w:style>
  <w:style w:type="character" w:customStyle="1" w:styleId="placeholder-mask">
    <w:name w:val="placeholder-mask"/>
    <w:basedOn w:val="a0"/>
    <w:rsid w:val="00F92BD9"/>
  </w:style>
  <w:style w:type="character" w:customStyle="1" w:styleId="placeholder">
    <w:name w:val="placeholder"/>
    <w:basedOn w:val="a0"/>
    <w:rsid w:val="00F92BD9"/>
  </w:style>
  <w:style w:type="character" w:styleId="a5">
    <w:name w:val="Hyperlink"/>
    <w:basedOn w:val="a0"/>
    <w:uiPriority w:val="99"/>
    <w:semiHidden/>
    <w:unhideWhenUsed/>
    <w:rsid w:val="00F92BD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92BD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1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7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18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1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7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699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907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7311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520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33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85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091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4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1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11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4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45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942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1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3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57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47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0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5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9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748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1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391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5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49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1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2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91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6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057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0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918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92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985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31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77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603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32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07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76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27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614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458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211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97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282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51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192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2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382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9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439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40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515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1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92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152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66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22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9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443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0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518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35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230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4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838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65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618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301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4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83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8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1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851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45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173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46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31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15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33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2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57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231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59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080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642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46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60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6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087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16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844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75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730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552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16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068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17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717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48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12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05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50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4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09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71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5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14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97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630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142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20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5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61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02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66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409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84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45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10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520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9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128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60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3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72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312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46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424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79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419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3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715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80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178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7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789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67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365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2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567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71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79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8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867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8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2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31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3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2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6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1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53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55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50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089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60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064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64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852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197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07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73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1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909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5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45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35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526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228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4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10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27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629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1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919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76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234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77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14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69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84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71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37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687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676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19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059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49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63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1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587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25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98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4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047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49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045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77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73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4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969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7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14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0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426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9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266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868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76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027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36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95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8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040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5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73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16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076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55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535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48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31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92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451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0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20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342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64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450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1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072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0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4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77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236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6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365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28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13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56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294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834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53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59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21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775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22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326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772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91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424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7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06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06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711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19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88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17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65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4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24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87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735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1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973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3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370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10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49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8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555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8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61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655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627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70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26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37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197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66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529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36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659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05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216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67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54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735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95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31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60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51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617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080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646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14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201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99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77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79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116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0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593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00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409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42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87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5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37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72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158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04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946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79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17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930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4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926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52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384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74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37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2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052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08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377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7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98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92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959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4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5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28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19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2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449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90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617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54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543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0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67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2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7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92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25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5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837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08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638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264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06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446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76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038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62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076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7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60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3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850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99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699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3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0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4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23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3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301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54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275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12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393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41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4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9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689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4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076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40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86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78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040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007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111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5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484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83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41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3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8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5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35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6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26" Type="http://schemas.openxmlformats.org/officeDocument/2006/relationships/hyperlink" Target="https://m.edsoo.ru/8a152a74" TargetMode="External"/><Relationship Id="rId39" Type="http://schemas.openxmlformats.org/officeDocument/2006/relationships/hyperlink" Target="https://m.edsoo.ru/8a17b57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a7d0" TargetMode="External"/><Relationship Id="rId34" Type="http://schemas.openxmlformats.org/officeDocument/2006/relationships/hyperlink" Target="https://m.edsoo.ru/8a164d96" TargetMode="External"/><Relationship Id="rId42" Type="http://schemas.openxmlformats.org/officeDocument/2006/relationships/hyperlink" Target="https://m.edsoo.ru/8a17cc3e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42c4" TargetMode="External"/><Relationship Id="rId38" Type="http://schemas.openxmlformats.org/officeDocument/2006/relationships/hyperlink" Target="https://m.edsoo.ru/8a17b456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0" Type="http://schemas.openxmlformats.org/officeDocument/2006/relationships/hyperlink" Target="https://m.edsoo.ru/7f41a7d0" TargetMode="External"/><Relationship Id="rId29" Type="http://schemas.openxmlformats.org/officeDocument/2006/relationships/hyperlink" Target="https://m.edsoo.ru/8a161fec" TargetMode="External"/><Relationship Id="rId41" Type="http://schemas.openxmlformats.org/officeDocument/2006/relationships/hyperlink" Target="https://m.edsoo.ru/8a17be0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2fe6" TargetMode="External"/><Relationship Id="rId37" Type="http://schemas.openxmlformats.org/officeDocument/2006/relationships/hyperlink" Target="https://m.edsoo.ru/8a179e1c" TargetMode="External"/><Relationship Id="rId40" Type="http://schemas.openxmlformats.org/officeDocument/2006/relationships/hyperlink" Target="https://m.edsoo.ru/8a17b8e8" TargetMode="External"/><Relationship Id="rId45" Type="http://schemas.openxmlformats.org/officeDocument/2006/relationships/hyperlink" Target="https://m.edsoo.ru/8a17ed54" TargetMode="Externa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3460" TargetMode="External"/><Relationship Id="rId36" Type="http://schemas.openxmlformats.org/officeDocument/2006/relationships/hyperlink" Target="https://m.edsoo.ru/8a17949e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a7d0" TargetMode="External"/><Relationship Id="rId31" Type="http://schemas.openxmlformats.org/officeDocument/2006/relationships/hyperlink" Target="https://m.edsoo.ru/8a1629ec" TargetMode="External"/><Relationship Id="rId44" Type="http://schemas.openxmlformats.org/officeDocument/2006/relationships/hyperlink" Target="https://m.edsoo.ru/8a17d71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f74" TargetMode="External"/><Relationship Id="rId30" Type="http://schemas.openxmlformats.org/officeDocument/2006/relationships/hyperlink" Target="https://m.edsoo.ru/8a16249c" TargetMode="External"/><Relationship Id="rId35" Type="http://schemas.openxmlformats.org/officeDocument/2006/relationships/hyperlink" Target="https://m.edsoo.ru/8a165b56" TargetMode="External"/><Relationship Id="rId43" Type="http://schemas.openxmlformats.org/officeDocument/2006/relationships/hyperlink" Target="https://m.edsoo.ru/8a17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7808</Words>
  <Characters>44510</Characters>
  <Application>Microsoft Office Word</Application>
  <DocSecurity>0</DocSecurity>
  <Lines>370</Lines>
  <Paragraphs>104</Paragraphs>
  <ScaleCrop>false</ScaleCrop>
  <Company/>
  <LinksUpToDate>false</LinksUpToDate>
  <CharactersWithSpaces>52214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Zalman</cp:lastModifiedBy>
  <cp:revision>1</cp:revision>
  <dcterms:created xsi:type="dcterms:W3CDTF">2023-08-26T17:46:00Z</dcterms:created>
  <dcterms:modified xsi:type="dcterms:W3CDTF">2023-08-26T17:48:00Z</dcterms:modified>
</cp:coreProperties>
</file>